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5" w:rsidRPr="00073D1E" w:rsidRDefault="00073D1E" w:rsidP="00073D1E">
      <w:pPr>
        <w:jc w:val="center"/>
        <w:rPr>
          <w:b/>
          <w:sz w:val="28"/>
          <w:szCs w:val="28"/>
          <w:lang w:val="en-US"/>
        </w:rPr>
      </w:pPr>
      <w:r w:rsidRPr="00073D1E">
        <w:rPr>
          <w:b/>
          <w:sz w:val="28"/>
          <w:szCs w:val="28"/>
          <w:lang w:val="en-US"/>
        </w:rPr>
        <w:t>Recommendation</w:t>
      </w:r>
    </w:p>
    <w:p w:rsidR="00073D1E" w:rsidRDefault="00073D1E" w:rsidP="00073D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connection</w:t>
      </w:r>
      <w:r w:rsidRPr="00073D1E">
        <w:rPr>
          <w:sz w:val="24"/>
          <w:szCs w:val="24"/>
          <w:lang w:val="en-US"/>
        </w:rPr>
        <w:t xml:space="preserve"> with</w:t>
      </w:r>
      <w:r w:rsidR="00A34BAA">
        <w:rPr>
          <w:sz w:val="24"/>
          <w:szCs w:val="24"/>
          <w:lang w:val="en-US"/>
        </w:rPr>
        <w:t xml:space="preserve"> an</w:t>
      </w:r>
      <w:r w:rsidRPr="00073D1E">
        <w:rPr>
          <w:sz w:val="24"/>
          <w:szCs w:val="24"/>
          <w:lang w:val="en-US"/>
        </w:rPr>
        <w:t xml:space="preserve"> ap</w:t>
      </w:r>
      <w:r>
        <w:rPr>
          <w:sz w:val="24"/>
          <w:szCs w:val="24"/>
          <w:lang w:val="en-US"/>
        </w:rPr>
        <w:t>plication to Academy</w:t>
      </w:r>
      <w:r w:rsidRPr="00073D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Leadership and Theology</w:t>
      </w:r>
    </w:p>
    <w:p w:rsidR="00073D1E" w:rsidRDefault="000D46D8" w:rsidP="00C13D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applicant</w:t>
      </w:r>
      <w:r w:rsidR="00073D1E">
        <w:rPr>
          <w:sz w:val="24"/>
          <w:szCs w:val="24"/>
          <w:lang w:val="en-US"/>
        </w:rPr>
        <w:t xml:space="preserve">: </w:t>
      </w:r>
      <w:r w:rsidR="00C13DA8">
        <w:rPr>
          <w:sz w:val="24"/>
          <w:szCs w:val="24"/>
          <w:lang w:val="en-US"/>
        </w:rPr>
        <w:t>_______________________________</w:t>
      </w:r>
    </w:p>
    <w:p w:rsidR="00073D1E" w:rsidRPr="00C27919" w:rsidRDefault="006316EB" w:rsidP="00C2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It is important to</w:t>
      </w:r>
      <w:r w:rsidR="0025058E">
        <w:rPr>
          <w:sz w:val="20"/>
          <w:szCs w:val="20"/>
          <w:lang w:val="en-US"/>
        </w:rPr>
        <w:t xml:space="preserve"> us to get as</w:t>
      </w:r>
      <w:r w:rsidR="00073D1E" w:rsidRPr="00C27919">
        <w:rPr>
          <w:sz w:val="20"/>
          <w:szCs w:val="20"/>
          <w:lang w:val="en-US"/>
        </w:rPr>
        <w:t xml:space="preserve"> comprehensive</w:t>
      </w:r>
      <w:r w:rsidR="009A38C7" w:rsidRPr="00C27919">
        <w:rPr>
          <w:sz w:val="20"/>
          <w:szCs w:val="20"/>
          <w:lang w:val="en-US"/>
        </w:rPr>
        <w:t xml:space="preserve"> and honest inform</w:t>
      </w:r>
      <w:r w:rsidR="002E763E" w:rsidRPr="00C27919">
        <w:rPr>
          <w:sz w:val="20"/>
          <w:szCs w:val="20"/>
          <w:lang w:val="en-US"/>
        </w:rPr>
        <w:t xml:space="preserve">ation as possible about </w:t>
      </w:r>
      <w:r w:rsidR="0025058E">
        <w:rPr>
          <w:sz w:val="20"/>
          <w:szCs w:val="20"/>
          <w:lang w:val="en-US"/>
        </w:rPr>
        <w:t>the applicant</w:t>
      </w:r>
      <w:r w:rsidR="009A38C7" w:rsidRPr="00C27919">
        <w:rPr>
          <w:sz w:val="20"/>
          <w:szCs w:val="20"/>
          <w:lang w:val="en-US"/>
        </w:rPr>
        <w:t>.</w:t>
      </w:r>
      <w:r w:rsidR="0025058E">
        <w:rPr>
          <w:sz w:val="20"/>
          <w:szCs w:val="20"/>
          <w:lang w:val="en-US"/>
        </w:rPr>
        <w:t xml:space="preserve"> We presume</w:t>
      </w:r>
      <w:r w:rsidR="009A38C7" w:rsidRPr="00C27919">
        <w:rPr>
          <w:sz w:val="20"/>
          <w:szCs w:val="20"/>
          <w:lang w:val="en-US"/>
        </w:rPr>
        <w:t xml:space="preserve"> that you answer</w:t>
      </w:r>
      <w:r w:rsidR="0025058E">
        <w:rPr>
          <w:sz w:val="20"/>
          <w:szCs w:val="20"/>
          <w:lang w:val="en-US"/>
        </w:rPr>
        <w:t xml:space="preserve"> the questions</w:t>
      </w:r>
      <w:r>
        <w:rPr>
          <w:sz w:val="20"/>
          <w:szCs w:val="20"/>
          <w:lang w:val="en-US"/>
        </w:rPr>
        <w:t xml:space="preserve"> sincerely and mention both </w:t>
      </w:r>
      <w:r w:rsidR="009A38C7" w:rsidRPr="00C27919">
        <w:rPr>
          <w:sz w:val="20"/>
          <w:szCs w:val="20"/>
          <w:lang w:val="en-US"/>
        </w:rPr>
        <w:t>strengths a</w:t>
      </w:r>
      <w:r>
        <w:rPr>
          <w:sz w:val="20"/>
          <w:szCs w:val="20"/>
          <w:lang w:val="en-US"/>
        </w:rPr>
        <w:t>nd</w:t>
      </w:r>
      <w:r w:rsidR="009A38C7" w:rsidRPr="00C27919">
        <w:rPr>
          <w:sz w:val="20"/>
          <w:szCs w:val="20"/>
          <w:lang w:val="en-US"/>
        </w:rPr>
        <w:t xml:space="preserve"> weaknesses of the</w:t>
      </w:r>
      <w:r>
        <w:rPr>
          <w:sz w:val="20"/>
          <w:szCs w:val="20"/>
          <w:lang w:val="en-US"/>
        </w:rPr>
        <w:t xml:space="preserve"> applicant. Should</w:t>
      </w:r>
      <w:r w:rsidR="00784231">
        <w:rPr>
          <w:sz w:val="20"/>
          <w:szCs w:val="20"/>
          <w:lang w:val="en-US"/>
        </w:rPr>
        <w:t xml:space="preserve"> you find</w:t>
      </w:r>
      <w:r w:rsidR="00A34BAA">
        <w:rPr>
          <w:sz w:val="20"/>
          <w:szCs w:val="20"/>
          <w:lang w:val="en-US"/>
        </w:rPr>
        <w:t xml:space="preserve"> any</w:t>
      </w:r>
      <w:r w:rsidR="005F5965">
        <w:rPr>
          <w:sz w:val="20"/>
          <w:szCs w:val="20"/>
          <w:lang w:val="en-US"/>
        </w:rPr>
        <w:t>thing</w:t>
      </w:r>
      <w:r w:rsidR="0025058E">
        <w:rPr>
          <w:sz w:val="20"/>
          <w:szCs w:val="20"/>
          <w:lang w:val="en-US"/>
        </w:rPr>
        <w:t xml:space="preserve"> difficult</w:t>
      </w:r>
      <w:r w:rsidR="009A38C7" w:rsidRPr="00C27919">
        <w:rPr>
          <w:sz w:val="20"/>
          <w:szCs w:val="20"/>
          <w:lang w:val="en-US"/>
        </w:rPr>
        <w:t xml:space="preserve"> to describe</w:t>
      </w:r>
      <w:r w:rsidR="0025058E">
        <w:rPr>
          <w:sz w:val="20"/>
          <w:szCs w:val="20"/>
          <w:lang w:val="en-US"/>
        </w:rPr>
        <w:t xml:space="preserve"> in</w:t>
      </w:r>
      <w:r w:rsidR="009A38C7" w:rsidRPr="00C27919">
        <w:rPr>
          <w:sz w:val="20"/>
          <w:szCs w:val="20"/>
          <w:lang w:val="en-US"/>
        </w:rPr>
        <w:t xml:space="preserve"> writing</w:t>
      </w:r>
      <w:r w:rsidR="0025058E">
        <w:rPr>
          <w:sz w:val="20"/>
          <w:szCs w:val="20"/>
          <w:lang w:val="en-US"/>
        </w:rPr>
        <w:t>,</w:t>
      </w:r>
      <w:r w:rsidR="009A38C7" w:rsidRPr="00C27919">
        <w:rPr>
          <w:sz w:val="20"/>
          <w:szCs w:val="20"/>
          <w:lang w:val="en-US"/>
        </w:rPr>
        <w:t xml:space="preserve"> please feel free to call us.</w:t>
      </w:r>
      <w:r w:rsidR="001C11A7" w:rsidRPr="00C27919">
        <w:rPr>
          <w:sz w:val="20"/>
          <w:szCs w:val="20"/>
          <w:lang w:val="en-US"/>
        </w:rPr>
        <w:t xml:space="preserve"> The information you</w:t>
      </w:r>
      <w:r w:rsidR="00934F11" w:rsidRPr="00C27919">
        <w:rPr>
          <w:sz w:val="20"/>
          <w:szCs w:val="20"/>
          <w:lang w:val="en-US"/>
        </w:rPr>
        <w:t xml:space="preserve"> p</w:t>
      </w:r>
      <w:r w:rsidR="0025058E">
        <w:rPr>
          <w:sz w:val="20"/>
          <w:szCs w:val="20"/>
          <w:lang w:val="en-US"/>
        </w:rPr>
        <w:t>rovide</w:t>
      </w:r>
      <w:r w:rsidR="00475086" w:rsidRPr="00C27919">
        <w:rPr>
          <w:sz w:val="20"/>
          <w:szCs w:val="20"/>
          <w:lang w:val="en-US"/>
        </w:rPr>
        <w:t xml:space="preserve"> is</w:t>
      </w:r>
      <w:r w:rsidR="0025058E">
        <w:rPr>
          <w:sz w:val="20"/>
          <w:szCs w:val="20"/>
          <w:lang w:val="en-US"/>
        </w:rPr>
        <w:t xml:space="preserve"> confidential and only available to the admission committee</w:t>
      </w:r>
      <w:r w:rsidR="00934F11" w:rsidRPr="00C27919">
        <w:rPr>
          <w:sz w:val="20"/>
          <w:szCs w:val="20"/>
          <w:lang w:val="en-US"/>
        </w:rPr>
        <w:t xml:space="preserve">. </w:t>
      </w:r>
      <w:r w:rsidR="00073D1E" w:rsidRPr="00C27919">
        <w:rPr>
          <w:sz w:val="20"/>
          <w:szCs w:val="20"/>
          <w:lang w:val="en-US"/>
        </w:rPr>
        <w:t xml:space="preserve"> </w:t>
      </w:r>
    </w:p>
    <w:p w:rsidR="002374E6" w:rsidRPr="00C27919" w:rsidRDefault="00475086" w:rsidP="00C2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C27919">
        <w:rPr>
          <w:b/>
          <w:sz w:val="20"/>
          <w:szCs w:val="20"/>
          <w:lang w:val="en-US"/>
        </w:rPr>
        <w:t>Academy for Leadership and Theology</w:t>
      </w:r>
      <w:r w:rsidR="00B73214">
        <w:rPr>
          <w:b/>
          <w:sz w:val="20"/>
          <w:szCs w:val="20"/>
          <w:lang w:val="en-US"/>
        </w:rPr>
        <w:t xml:space="preserve"> (ALT)</w:t>
      </w:r>
      <w:r w:rsidR="007942F9">
        <w:rPr>
          <w:sz w:val="20"/>
          <w:szCs w:val="20"/>
          <w:lang w:val="en-US"/>
        </w:rPr>
        <w:t xml:space="preserve"> aims</w:t>
      </w:r>
      <w:r w:rsidRPr="00C27919">
        <w:rPr>
          <w:sz w:val="20"/>
          <w:szCs w:val="20"/>
          <w:lang w:val="en-US"/>
        </w:rPr>
        <w:t xml:space="preserve"> to train women and men for ministering in </w:t>
      </w:r>
      <w:r w:rsidR="007942F9">
        <w:rPr>
          <w:sz w:val="20"/>
          <w:szCs w:val="20"/>
          <w:lang w:val="en-US"/>
        </w:rPr>
        <w:t>the Kingdom of God. ALT is owned</w:t>
      </w:r>
      <w:r w:rsidR="00D406BB" w:rsidRPr="00C27919">
        <w:rPr>
          <w:sz w:val="20"/>
          <w:szCs w:val="20"/>
          <w:lang w:val="en-US"/>
        </w:rPr>
        <w:t xml:space="preserve"> by</w:t>
      </w:r>
      <w:r w:rsidR="00D406BB" w:rsidRPr="00A34BAA">
        <w:rPr>
          <w:sz w:val="20"/>
          <w:szCs w:val="20"/>
          <w:lang w:val="en-US"/>
        </w:rPr>
        <w:t xml:space="preserve"> </w:t>
      </w:r>
      <w:proofErr w:type="spellStart"/>
      <w:r w:rsidR="00D406BB" w:rsidRPr="00A34BAA">
        <w:rPr>
          <w:sz w:val="20"/>
          <w:szCs w:val="20"/>
          <w:lang w:val="en-US"/>
        </w:rPr>
        <w:t>Svenska</w:t>
      </w:r>
      <w:proofErr w:type="spellEnd"/>
      <w:r w:rsidR="00D406BB" w:rsidRPr="00C27919">
        <w:rPr>
          <w:sz w:val="20"/>
          <w:szCs w:val="20"/>
          <w:lang w:val="en-US"/>
        </w:rPr>
        <w:t xml:space="preserve"> </w:t>
      </w:r>
      <w:proofErr w:type="spellStart"/>
      <w:r w:rsidR="00D406BB" w:rsidRPr="00C27919">
        <w:rPr>
          <w:sz w:val="20"/>
          <w:szCs w:val="20"/>
          <w:lang w:val="en-US"/>
        </w:rPr>
        <w:t>Alliansmissionen</w:t>
      </w:r>
      <w:proofErr w:type="spellEnd"/>
      <w:r w:rsidR="00D406BB" w:rsidRPr="00C27919">
        <w:rPr>
          <w:sz w:val="20"/>
          <w:szCs w:val="20"/>
          <w:lang w:val="en-US"/>
        </w:rPr>
        <w:t xml:space="preserve"> (SAM)</w:t>
      </w:r>
      <w:r w:rsidR="007942F9">
        <w:rPr>
          <w:sz w:val="20"/>
          <w:szCs w:val="20"/>
          <w:lang w:val="en-US"/>
        </w:rPr>
        <w:t>,</w:t>
      </w:r>
      <w:r w:rsidR="00D406BB" w:rsidRPr="00C27919">
        <w:rPr>
          <w:sz w:val="20"/>
          <w:szCs w:val="20"/>
          <w:lang w:val="en-US"/>
        </w:rPr>
        <w:t xml:space="preserve"> </w:t>
      </w:r>
      <w:proofErr w:type="spellStart"/>
      <w:r w:rsidR="00D406BB" w:rsidRPr="00C27919">
        <w:rPr>
          <w:sz w:val="20"/>
          <w:szCs w:val="20"/>
          <w:lang w:val="en-US"/>
        </w:rPr>
        <w:t>Evangeliska</w:t>
      </w:r>
      <w:proofErr w:type="spellEnd"/>
      <w:r w:rsidR="00D406BB" w:rsidRPr="00C27919">
        <w:rPr>
          <w:sz w:val="20"/>
          <w:szCs w:val="20"/>
          <w:lang w:val="en-US"/>
        </w:rPr>
        <w:t xml:space="preserve"> </w:t>
      </w:r>
      <w:proofErr w:type="spellStart"/>
      <w:r w:rsidR="00D406BB" w:rsidRPr="00C27919">
        <w:rPr>
          <w:sz w:val="20"/>
          <w:szCs w:val="20"/>
          <w:lang w:val="en-US"/>
        </w:rPr>
        <w:t>Frikyrkan</w:t>
      </w:r>
      <w:proofErr w:type="spellEnd"/>
      <w:r w:rsidR="00D406BB" w:rsidRPr="00C27919">
        <w:rPr>
          <w:sz w:val="20"/>
          <w:szCs w:val="20"/>
          <w:lang w:val="en-US"/>
        </w:rPr>
        <w:t xml:space="preserve"> (EFK) and Pingst – free congregations (PFS</w:t>
      </w:r>
      <w:r w:rsidR="00784231">
        <w:rPr>
          <w:sz w:val="20"/>
          <w:szCs w:val="20"/>
          <w:lang w:val="en-US"/>
        </w:rPr>
        <w:t>)</w:t>
      </w:r>
      <w:r w:rsidR="007942F9">
        <w:rPr>
          <w:sz w:val="20"/>
          <w:szCs w:val="20"/>
          <w:lang w:val="en-US"/>
        </w:rPr>
        <w:t>, and the training Is conducted</w:t>
      </w:r>
      <w:r w:rsidR="00784231">
        <w:rPr>
          <w:sz w:val="20"/>
          <w:szCs w:val="20"/>
          <w:lang w:val="en-US"/>
        </w:rPr>
        <w:t xml:space="preserve"> in cooperation with the Folk H</w:t>
      </w:r>
      <w:r w:rsidR="00D406BB" w:rsidRPr="00C27919">
        <w:rPr>
          <w:sz w:val="20"/>
          <w:szCs w:val="20"/>
          <w:lang w:val="en-US"/>
        </w:rPr>
        <w:t>igh Schools Dalkarlså, Hyllie Park, June</w:t>
      </w:r>
      <w:r w:rsidR="002374E6" w:rsidRPr="00C27919">
        <w:rPr>
          <w:sz w:val="20"/>
          <w:szCs w:val="20"/>
          <w:lang w:val="en-US"/>
        </w:rPr>
        <w:t xml:space="preserve">, </w:t>
      </w:r>
      <w:proofErr w:type="spellStart"/>
      <w:r w:rsidR="002374E6" w:rsidRPr="00C27919">
        <w:rPr>
          <w:sz w:val="20"/>
          <w:szCs w:val="20"/>
          <w:lang w:val="en-US"/>
        </w:rPr>
        <w:t>Kaggeholm</w:t>
      </w:r>
      <w:proofErr w:type="spellEnd"/>
      <w:r w:rsidR="002374E6" w:rsidRPr="00C27919">
        <w:rPr>
          <w:sz w:val="20"/>
          <w:szCs w:val="20"/>
          <w:lang w:val="en-US"/>
        </w:rPr>
        <w:t xml:space="preserve">, </w:t>
      </w:r>
      <w:proofErr w:type="spellStart"/>
      <w:r w:rsidR="00C27919" w:rsidRPr="00C27919">
        <w:rPr>
          <w:sz w:val="20"/>
          <w:szCs w:val="20"/>
          <w:lang w:val="en-US"/>
        </w:rPr>
        <w:t>Mariannelund</w:t>
      </w:r>
      <w:proofErr w:type="spellEnd"/>
      <w:r w:rsidR="00C27919" w:rsidRPr="00C27919">
        <w:rPr>
          <w:sz w:val="20"/>
          <w:szCs w:val="20"/>
          <w:lang w:val="en-US"/>
        </w:rPr>
        <w:t xml:space="preserve"> </w:t>
      </w:r>
      <w:r w:rsidR="002374E6" w:rsidRPr="00C27919">
        <w:rPr>
          <w:sz w:val="20"/>
          <w:szCs w:val="20"/>
          <w:lang w:val="en-US"/>
        </w:rPr>
        <w:t xml:space="preserve">and </w:t>
      </w:r>
      <w:proofErr w:type="spellStart"/>
      <w:r w:rsidR="002374E6" w:rsidRPr="00C27919">
        <w:rPr>
          <w:sz w:val="20"/>
          <w:szCs w:val="20"/>
          <w:lang w:val="en-US"/>
        </w:rPr>
        <w:t>Mullsjö</w:t>
      </w:r>
      <w:proofErr w:type="spellEnd"/>
      <w:r w:rsidR="007942F9">
        <w:rPr>
          <w:sz w:val="20"/>
          <w:szCs w:val="20"/>
          <w:lang w:val="en-US"/>
        </w:rPr>
        <w:t xml:space="preserve">. </w:t>
      </w:r>
      <w:bookmarkStart w:id="0" w:name="_GoBack"/>
      <w:bookmarkEnd w:id="0"/>
      <w:r w:rsidR="00C27919" w:rsidRPr="00C27919">
        <w:rPr>
          <w:sz w:val="20"/>
          <w:szCs w:val="20"/>
          <w:lang w:val="en-US"/>
        </w:rPr>
        <w:t>More information is available in Swedish at www.ALTutbildning.se</w:t>
      </w:r>
      <w:r w:rsidR="005F5965">
        <w:rPr>
          <w:sz w:val="20"/>
          <w:szCs w:val="20"/>
          <w:lang w:val="en-US"/>
        </w:rPr>
        <w:t>.</w:t>
      </w:r>
    </w:p>
    <w:p w:rsidR="002374E6" w:rsidRPr="002374E6" w:rsidRDefault="005F5965" w:rsidP="00C13D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person writing the recommendation</w:t>
      </w:r>
      <w:r w:rsidR="005556C4">
        <w:rPr>
          <w:sz w:val="24"/>
          <w:szCs w:val="24"/>
          <w:lang w:val="en-US"/>
        </w:rPr>
        <w:t xml:space="preserve">: </w:t>
      </w:r>
      <w:r w:rsidR="00C13DA8">
        <w:rPr>
          <w:sz w:val="24"/>
          <w:szCs w:val="24"/>
          <w:lang w:val="en-US"/>
        </w:rPr>
        <w:t>_______________________</w:t>
      </w:r>
    </w:p>
    <w:p w:rsidR="00073D1E" w:rsidRPr="00C13DA8" w:rsidRDefault="005556C4" w:rsidP="00C13DA8">
      <w:pPr>
        <w:rPr>
          <w:sz w:val="24"/>
          <w:szCs w:val="24"/>
          <w:lang w:val="en-GB"/>
        </w:rPr>
      </w:pPr>
      <w:r w:rsidRPr="00C13DA8">
        <w:rPr>
          <w:sz w:val="24"/>
          <w:szCs w:val="24"/>
          <w:lang w:val="en-GB"/>
        </w:rPr>
        <w:t xml:space="preserve">Address: </w:t>
      </w:r>
      <w:r w:rsidR="00C13DA8" w:rsidRPr="00C13DA8">
        <w:rPr>
          <w:sz w:val="24"/>
          <w:szCs w:val="24"/>
          <w:lang w:val="en-GB"/>
        </w:rPr>
        <w:t>___________________________</w:t>
      </w:r>
    </w:p>
    <w:p w:rsidR="00BD0E53" w:rsidRDefault="00BD0E53" w:rsidP="00C13D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</w:t>
      </w:r>
      <w:r w:rsidR="005556C4">
        <w:rPr>
          <w:sz w:val="24"/>
          <w:szCs w:val="24"/>
          <w:lang w:val="en-US"/>
        </w:rPr>
        <w:t xml:space="preserve">: </w:t>
      </w:r>
      <w:r w:rsidR="00C13DA8">
        <w:rPr>
          <w:sz w:val="24"/>
          <w:szCs w:val="24"/>
          <w:lang w:val="en-US"/>
        </w:rPr>
        <w:t>______________</w:t>
      </w:r>
      <w:r w:rsidR="005556C4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E-mail</w:t>
      </w:r>
      <w:r w:rsidR="005556C4">
        <w:rPr>
          <w:sz w:val="24"/>
          <w:szCs w:val="24"/>
          <w:lang w:val="en-US"/>
        </w:rPr>
        <w:t xml:space="preserve">: </w:t>
      </w:r>
      <w:r w:rsidR="00C13DA8">
        <w:rPr>
          <w:sz w:val="24"/>
          <w:szCs w:val="24"/>
          <w:lang w:val="en-US"/>
        </w:rPr>
        <w:t>_____________</w:t>
      </w:r>
    </w:p>
    <w:p w:rsidR="005F5965" w:rsidRDefault="005F5965" w:rsidP="00C13DA8">
      <w:pPr>
        <w:rPr>
          <w:sz w:val="24"/>
          <w:szCs w:val="24"/>
          <w:lang w:val="en-US"/>
        </w:rPr>
      </w:pPr>
    </w:p>
    <w:p w:rsidR="00BD0E53" w:rsidRDefault="00BD0E53" w:rsidP="00060539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kind of relationship do you have with the applicant?</w:t>
      </w:r>
    </w:p>
    <w:p w:rsidR="00060539" w:rsidRPr="00060539" w:rsidRDefault="00060539" w:rsidP="00060539">
      <w:pPr>
        <w:rPr>
          <w:sz w:val="24"/>
          <w:szCs w:val="24"/>
          <w:lang w:val="en-US"/>
        </w:rPr>
      </w:pPr>
    </w:p>
    <w:p w:rsidR="00060539" w:rsidRDefault="00BD0E53" w:rsidP="00060539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how long have you known the applicant?</w:t>
      </w:r>
    </w:p>
    <w:p w:rsidR="00060539" w:rsidRP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P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5556C4" w:rsidRDefault="00BD0E53" w:rsidP="00BD0E53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what contexts have you e</w:t>
      </w:r>
      <w:r w:rsidR="005F5965">
        <w:rPr>
          <w:sz w:val="24"/>
          <w:szCs w:val="24"/>
          <w:lang w:val="en-US"/>
        </w:rPr>
        <w:t>ncountered the applicant? How does</w:t>
      </w:r>
      <w:r>
        <w:rPr>
          <w:sz w:val="24"/>
          <w:szCs w:val="24"/>
          <w:lang w:val="en-US"/>
        </w:rPr>
        <w:t xml:space="preserve"> </w:t>
      </w:r>
      <w:r w:rsidR="005F5965">
        <w:rPr>
          <w:sz w:val="24"/>
          <w:szCs w:val="24"/>
          <w:lang w:val="en-US"/>
        </w:rPr>
        <w:t>s/he function</w:t>
      </w:r>
      <w:r>
        <w:rPr>
          <w:sz w:val="24"/>
          <w:szCs w:val="24"/>
          <w:lang w:val="en-US"/>
        </w:rPr>
        <w:t xml:space="preserve"> in a community?</w:t>
      </w:r>
    </w:p>
    <w:p w:rsidR="00BD0E53" w:rsidRDefault="00BD0E53" w:rsidP="00C13DA8">
      <w:pPr>
        <w:pStyle w:val="Liststycke"/>
        <w:rPr>
          <w:sz w:val="24"/>
          <w:szCs w:val="24"/>
          <w:lang w:val="en-US"/>
        </w:rPr>
      </w:pPr>
    </w:p>
    <w:p w:rsidR="00060539" w:rsidRDefault="00060539" w:rsidP="00C13DA8">
      <w:pPr>
        <w:pStyle w:val="Liststycke"/>
        <w:rPr>
          <w:sz w:val="24"/>
          <w:szCs w:val="24"/>
          <w:lang w:val="en-US"/>
        </w:rPr>
      </w:pPr>
    </w:p>
    <w:p w:rsidR="00060539" w:rsidRDefault="00BD0E53" w:rsidP="00060539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Describe the </w:t>
      </w:r>
      <w:r w:rsidR="002E763E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nvolvement and function of the</w:t>
      </w:r>
      <w:r w:rsidR="008F4DAD">
        <w:rPr>
          <w:sz w:val="24"/>
          <w:szCs w:val="24"/>
          <w:lang w:val="en-US"/>
        </w:rPr>
        <w:t xml:space="preserve"> applicant in the congregation.</w:t>
      </w: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P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5556C4" w:rsidRDefault="00BD0E53" w:rsidP="00C27919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would you rate the capacity and willingness of the applicant to study at </w:t>
      </w:r>
      <w:r w:rsidR="008F4DAD">
        <w:rPr>
          <w:sz w:val="24"/>
          <w:szCs w:val="24"/>
          <w:lang w:val="en-US"/>
        </w:rPr>
        <w:t>u</w:t>
      </w:r>
      <w:r w:rsidR="00930045">
        <w:rPr>
          <w:sz w:val="24"/>
          <w:szCs w:val="24"/>
          <w:lang w:val="en-US"/>
        </w:rPr>
        <w:t xml:space="preserve">niversity </w:t>
      </w:r>
      <w:r w:rsidR="00C27919">
        <w:rPr>
          <w:sz w:val="24"/>
          <w:szCs w:val="24"/>
          <w:lang w:val="en-US"/>
        </w:rPr>
        <w:t>level</w:t>
      </w:r>
      <w:r w:rsidR="008F4DAD">
        <w:rPr>
          <w:sz w:val="24"/>
          <w:szCs w:val="24"/>
          <w:lang w:val="en-US"/>
        </w:rPr>
        <w:t>?</w:t>
      </w:r>
    </w:p>
    <w:p w:rsidR="00060539" w:rsidRP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930045" w:rsidRDefault="00B73214" w:rsidP="00060539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qualities do you find</w:t>
      </w:r>
      <w:r w:rsidR="00930045">
        <w:rPr>
          <w:sz w:val="24"/>
          <w:szCs w:val="24"/>
          <w:lang w:val="en-US"/>
        </w:rPr>
        <w:t xml:space="preserve"> dis</w:t>
      </w:r>
      <w:r>
        <w:rPr>
          <w:sz w:val="24"/>
          <w:szCs w:val="24"/>
          <w:lang w:val="en-US"/>
        </w:rPr>
        <w:t>tinctive for the applicant? Are</w:t>
      </w:r>
      <w:r w:rsidR="00930045">
        <w:rPr>
          <w:sz w:val="24"/>
          <w:szCs w:val="24"/>
          <w:lang w:val="en-US"/>
        </w:rPr>
        <w:t xml:space="preserve"> there any</w:t>
      </w:r>
      <w:r>
        <w:rPr>
          <w:sz w:val="24"/>
          <w:szCs w:val="24"/>
          <w:lang w:val="en-US"/>
        </w:rPr>
        <w:t xml:space="preserve"> qualities in</w:t>
      </w:r>
      <w:r w:rsidR="00930045">
        <w:rPr>
          <w:sz w:val="24"/>
          <w:szCs w:val="24"/>
          <w:lang w:val="en-US"/>
        </w:rPr>
        <w:t xml:space="preserve"> parti</w:t>
      </w:r>
      <w:r>
        <w:rPr>
          <w:sz w:val="24"/>
          <w:szCs w:val="24"/>
          <w:lang w:val="en-US"/>
        </w:rPr>
        <w:t>cular which you consider positive or negative</w:t>
      </w:r>
      <w:r w:rsidR="00930045">
        <w:rPr>
          <w:sz w:val="24"/>
          <w:szCs w:val="24"/>
          <w:lang w:val="en-US"/>
        </w:rPr>
        <w:t>?</w:t>
      </w: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P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5556C4" w:rsidRDefault="0016211B" w:rsidP="00BD0E53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know about</w:t>
      </w:r>
      <w:r w:rsidR="00B73214">
        <w:rPr>
          <w:sz w:val="24"/>
          <w:szCs w:val="24"/>
          <w:lang w:val="en-US"/>
        </w:rPr>
        <w:t xml:space="preserve"> the progress of</w:t>
      </w:r>
      <w:r>
        <w:rPr>
          <w:sz w:val="24"/>
          <w:szCs w:val="24"/>
          <w:lang w:val="en-US"/>
        </w:rPr>
        <w:t xml:space="preserve"> the applicant´s Christian faith </w:t>
      </w:r>
      <w:r w:rsidR="00B73214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recent years?</w:t>
      </w:r>
      <w:r w:rsidR="00930045">
        <w:rPr>
          <w:sz w:val="24"/>
          <w:szCs w:val="24"/>
          <w:lang w:val="en-US"/>
        </w:rPr>
        <w:t xml:space="preserve"> </w:t>
      </w:r>
      <w:r w:rsidR="00A34BAA">
        <w:rPr>
          <w:sz w:val="24"/>
          <w:szCs w:val="24"/>
          <w:lang w:val="en-US"/>
        </w:rPr>
        <w:t>Which possible developments do</w:t>
      </w:r>
      <w:r w:rsidR="00B73214">
        <w:rPr>
          <w:sz w:val="24"/>
          <w:szCs w:val="24"/>
          <w:lang w:val="en-US"/>
        </w:rPr>
        <w:t xml:space="preserve"> you see?</w:t>
      </w:r>
    </w:p>
    <w:p w:rsidR="00930045" w:rsidRDefault="00930045" w:rsidP="00060539">
      <w:pPr>
        <w:pStyle w:val="Liststycke"/>
        <w:rPr>
          <w:sz w:val="24"/>
          <w:szCs w:val="24"/>
          <w:lang w:val="en-US"/>
        </w:rPr>
      </w:pP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5556C4" w:rsidRDefault="00B73214" w:rsidP="00BD0E53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you envisage the connection</w:t>
      </w:r>
      <w:r w:rsidR="0016211B">
        <w:rPr>
          <w:sz w:val="24"/>
          <w:szCs w:val="24"/>
          <w:lang w:val="en-US"/>
        </w:rPr>
        <w:t xml:space="preserve"> between </w:t>
      </w:r>
      <w:r>
        <w:rPr>
          <w:sz w:val="24"/>
          <w:szCs w:val="24"/>
          <w:lang w:val="en-US"/>
        </w:rPr>
        <w:t>the ALT training</w:t>
      </w:r>
      <w:r w:rsidR="0016211B">
        <w:rPr>
          <w:sz w:val="24"/>
          <w:szCs w:val="24"/>
          <w:lang w:val="en-US"/>
        </w:rPr>
        <w:t xml:space="preserve"> and the applicant´s future career </w:t>
      </w:r>
      <w:r w:rsidR="005556C4">
        <w:rPr>
          <w:sz w:val="24"/>
          <w:szCs w:val="24"/>
          <w:lang w:val="en-US"/>
        </w:rPr>
        <w:t>choices</w:t>
      </w:r>
      <w:r w:rsidR="0016211B">
        <w:rPr>
          <w:sz w:val="24"/>
          <w:szCs w:val="24"/>
          <w:lang w:val="en-US"/>
        </w:rPr>
        <w:t>?</w:t>
      </w: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5556C4" w:rsidRDefault="00B66A8E" w:rsidP="00BD0E53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your knowledge, is there anything about</w:t>
      </w:r>
      <w:r w:rsidR="0016211B">
        <w:rPr>
          <w:sz w:val="24"/>
          <w:szCs w:val="24"/>
          <w:lang w:val="en-US"/>
        </w:rPr>
        <w:t xml:space="preserve"> the applicant´s family situation that could affect the studies?</w:t>
      </w: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16211B" w:rsidRDefault="00B66A8E" w:rsidP="00BD0E53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Evaluation of the applicant´s abilities.</w:t>
      </w:r>
      <w:r w:rsidR="0016211B">
        <w:rPr>
          <w:sz w:val="24"/>
          <w:szCs w:val="24"/>
          <w:lang w:val="en-US"/>
        </w:rPr>
        <w:t xml:space="preserve"> Please rate</w:t>
      </w:r>
      <w:r>
        <w:rPr>
          <w:sz w:val="24"/>
          <w:szCs w:val="24"/>
          <w:lang w:val="en-US"/>
        </w:rPr>
        <w:t xml:space="preserve"> them on a scale</w:t>
      </w:r>
      <w:r w:rsidR="0016211B">
        <w:rPr>
          <w:sz w:val="24"/>
          <w:szCs w:val="24"/>
          <w:lang w:val="en-US"/>
        </w:rPr>
        <w:t xml:space="preserve"> 1-5 with 5 as</w:t>
      </w:r>
      <w:r w:rsidR="00F0739C">
        <w:rPr>
          <w:sz w:val="24"/>
          <w:szCs w:val="24"/>
          <w:lang w:val="en-US"/>
        </w:rPr>
        <w:t xml:space="preserve"> th</w:t>
      </w:r>
      <w:r>
        <w:rPr>
          <w:sz w:val="24"/>
          <w:szCs w:val="24"/>
          <w:lang w:val="en-US"/>
        </w:rPr>
        <w:t xml:space="preserve">e highest number. 3 </w:t>
      </w:r>
      <w:proofErr w:type="gramStart"/>
      <w:r>
        <w:rPr>
          <w:sz w:val="24"/>
          <w:szCs w:val="24"/>
          <w:lang w:val="en-US"/>
        </w:rPr>
        <w:t>equals</w:t>
      </w:r>
      <w:proofErr w:type="gramEnd"/>
      <w:r>
        <w:rPr>
          <w:sz w:val="24"/>
          <w:szCs w:val="24"/>
          <w:lang w:val="en-US"/>
        </w:rPr>
        <w:t xml:space="preserve"> medium and 1</w:t>
      </w:r>
      <w:r w:rsidR="00F0739C">
        <w:rPr>
          <w:sz w:val="24"/>
          <w:szCs w:val="24"/>
          <w:lang w:val="en-US"/>
        </w:rPr>
        <w:t xml:space="preserve"> poor.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1786"/>
        <w:gridCol w:w="1785"/>
        <w:gridCol w:w="1564"/>
        <w:gridCol w:w="2268"/>
        <w:gridCol w:w="1525"/>
      </w:tblGrid>
      <w:tr w:rsidR="00C27919" w:rsidRPr="00C27919" w:rsidTr="00C27919">
        <w:tc>
          <w:tcPr>
            <w:tcW w:w="1786" w:type="dxa"/>
          </w:tcPr>
          <w:p w:rsidR="00C27919" w:rsidRPr="00C27919" w:rsidRDefault="00C27919" w:rsidP="00C27919">
            <w:pPr>
              <w:spacing w:before="120"/>
              <w:rPr>
                <w:lang w:val="en-US"/>
              </w:rPr>
            </w:pPr>
            <w:r w:rsidRPr="00C27919">
              <w:rPr>
                <w:lang w:val="en-US"/>
              </w:rPr>
              <w:t xml:space="preserve">Power of Initiative </w:t>
            </w:r>
          </w:p>
        </w:tc>
        <w:tc>
          <w:tcPr>
            <w:tcW w:w="1785" w:type="dxa"/>
          </w:tcPr>
          <w:p w:rsidR="00C27919" w:rsidRPr="00C27919" w:rsidRDefault="00C27919" w:rsidP="00C27919">
            <w:pPr>
              <w:spacing w:before="120"/>
            </w:pPr>
            <w:r w:rsidRPr="00C27919">
              <w:rPr>
                <w:lang w:val="en-US"/>
              </w:rPr>
              <w:t>Adaptability</w:t>
            </w:r>
            <w:r w:rsidRPr="00C27919">
              <w:t xml:space="preserve"> </w:t>
            </w:r>
          </w:p>
        </w:tc>
        <w:tc>
          <w:tcPr>
            <w:tcW w:w="1564" w:type="dxa"/>
          </w:tcPr>
          <w:p w:rsidR="00C27919" w:rsidRPr="00C27919" w:rsidRDefault="00C27919" w:rsidP="00C27919">
            <w:pPr>
              <w:spacing w:before="120"/>
            </w:pPr>
            <w:r w:rsidRPr="00C27919">
              <w:rPr>
                <w:lang w:val="en-US"/>
              </w:rPr>
              <w:t>Teamwork skills</w:t>
            </w:r>
            <w:r w:rsidRPr="00C27919">
              <w:t xml:space="preserve"> </w:t>
            </w:r>
          </w:p>
        </w:tc>
        <w:tc>
          <w:tcPr>
            <w:tcW w:w="2268" w:type="dxa"/>
          </w:tcPr>
          <w:p w:rsidR="00C27919" w:rsidRPr="00C27919" w:rsidRDefault="00C27919" w:rsidP="00C27919">
            <w:pPr>
              <w:spacing w:before="120"/>
              <w:rPr>
                <w:lang w:val="en-GB"/>
              </w:rPr>
            </w:pPr>
            <w:r w:rsidRPr="00C27919">
              <w:rPr>
                <w:lang w:val="en-US"/>
              </w:rPr>
              <w:t>Ability to get</w:t>
            </w:r>
            <w:r w:rsidR="00A34BAA">
              <w:rPr>
                <w:lang w:val="en-US"/>
              </w:rPr>
              <w:t xml:space="preserve"> in</w:t>
            </w:r>
            <w:r w:rsidRPr="00C27919">
              <w:rPr>
                <w:lang w:val="en-US"/>
              </w:rPr>
              <w:t xml:space="preserve"> contact with people</w:t>
            </w:r>
            <w:r w:rsidRPr="00C27919">
              <w:rPr>
                <w:lang w:val="en-GB"/>
              </w:rPr>
              <w:t xml:space="preserve"> </w:t>
            </w:r>
          </w:p>
        </w:tc>
        <w:tc>
          <w:tcPr>
            <w:tcW w:w="1525" w:type="dxa"/>
          </w:tcPr>
          <w:p w:rsidR="00C27919" w:rsidRPr="00C27919" w:rsidRDefault="00C27919" w:rsidP="00C27919">
            <w:pPr>
              <w:spacing w:before="120"/>
            </w:pPr>
            <w:r w:rsidRPr="00C27919">
              <w:rPr>
                <w:lang w:val="en-US"/>
              </w:rPr>
              <w:t>Sense of responsibility</w:t>
            </w:r>
            <w:r w:rsidRPr="00C27919">
              <w:t xml:space="preserve"> </w:t>
            </w:r>
          </w:p>
        </w:tc>
      </w:tr>
      <w:tr w:rsidR="00C27919" w:rsidTr="00C27919">
        <w:tc>
          <w:tcPr>
            <w:tcW w:w="1786" w:type="dxa"/>
          </w:tcPr>
          <w:p w:rsidR="00C27919" w:rsidRDefault="00C27919" w:rsidP="000D46D8">
            <w:pPr>
              <w:spacing w:before="120"/>
            </w:pPr>
          </w:p>
        </w:tc>
        <w:tc>
          <w:tcPr>
            <w:tcW w:w="1785" w:type="dxa"/>
          </w:tcPr>
          <w:p w:rsidR="00C27919" w:rsidRDefault="00C27919" w:rsidP="000D46D8">
            <w:pPr>
              <w:spacing w:before="120"/>
            </w:pPr>
          </w:p>
        </w:tc>
        <w:tc>
          <w:tcPr>
            <w:tcW w:w="1564" w:type="dxa"/>
          </w:tcPr>
          <w:p w:rsidR="00C27919" w:rsidRDefault="00C27919" w:rsidP="000D46D8">
            <w:pPr>
              <w:spacing w:before="120"/>
            </w:pPr>
          </w:p>
        </w:tc>
        <w:tc>
          <w:tcPr>
            <w:tcW w:w="2268" w:type="dxa"/>
          </w:tcPr>
          <w:p w:rsidR="00C27919" w:rsidRDefault="00C27919" w:rsidP="000D46D8">
            <w:pPr>
              <w:spacing w:before="120"/>
            </w:pPr>
          </w:p>
        </w:tc>
        <w:tc>
          <w:tcPr>
            <w:tcW w:w="1525" w:type="dxa"/>
          </w:tcPr>
          <w:p w:rsidR="00C27919" w:rsidRDefault="00C27919" w:rsidP="000D46D8">
            <w:pPr>
              <w:spacing w:before="120"/>
            </w:pPr>
          </w:p>
        </w:tc>
      </w:tr>
    </w:tbl>
    <w:p w:rsidR="00C27919" w:rsidRDefault="00C27919" w:rsidP="00C27919">
      <w:pPr>
        <w:spacing w:after="0"/>
        <w:rPr>
          <w:sz w:val="24"/>
          <w:szCs w:val="24"/>
          <w:lang w:val="en-US"/>
        </w:rPr>
      </w:pPr>
    </w:p>
    <w:p w:rsidR="00F35678" w:rsidRPr="00C27919" w:rsidRDefault="00F35678" w:rsidP="00C27919">
      <w:pPr>
        <w:rPr>
          <w:sz w:val="24"/>
          <w:szCs w:val="24"/>
          <w:lang w:val="en-US"/>
        </w:rPr>
      </w:pPr>
      <w:r w:rsidRPr="00C27919">
        <w:rPr>
          <w:sz w:val="24"/>
          <w:szCs w:val="24"/>
          <w:lang w:val="en-US"/>
        </w:rPr>
        <w:t>Comment:</w:t>
      </w:r>
      <w:r w:rsidR="005556C4" w:rsidRPr="00C27919">
        <w:rPr>
          <w:sz w:val="24"/>
          <w:szCs w:val="24"/>
          <w:lang w:val="en-US"/>
        </w:rPr>
        <w:t xml:space="preserve"> </w:t>
      </w:r>
    </w:p>
    <w:p w:rsidR="00F35678" w:rsidRDefault="00F35678" w:rsidP="00F0739C">
      <w:pPr>
        <w:pStyle w:val="Liststycke"/>
        <w:rPr>
          <w:sz w:val="24"/>
          <w:szCs w:val="24"/>
          <w:lang w:val="en-US"/>
        </w:rPr>
      </w:pPr>
    </w:p>
    <w:p w:rsidR="00F35678" w:rsidRDefault="00B66A8E" w:rsidP="00060539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you aware of anything notable</w:t>
      </w:r>
      <w:r w:rsidR="00F35678">
        <w:rPr>
          <w:sz w:val="24"/>
          <w:szCs w:val="24"/>
          <w:lang w:val="en-US"/>
        </w:rPr>
        <w:t xml:space="preserve"> about the applicant´s physical or mental health?</w:t>
      </w: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P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F35678" w:rsidRDefault="00B66A8E" w:rsidP="00060539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conclude, would you</w:t>
      </w:r>
      <w:r w:rsidR="00F35678">
        <w:rPr>
          <w:sz w:val="24"/>
          <w:szCs w:val="24"/>
          <w:lang w:val="en-US"/>
        </w:rPr>
        <w:t xml:space="preserve"> recomm</w:t>
      </w:r>
      <w:r>
        <w:rPr>
          <w:sz w:val="24"/>
          <w:szCs w:val="24"/>
          <w:lang w:val="en-US"/>
        </w:rPr>
        <w:t>end the applicant for studies at Academy for Leadership and Theology? Why/why not?</w:t>
      </w:r>
    </w:p>
    <w:p w:rsid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060539" w:rsidRPr="00060539" w:rsidRDefault="00060539" w:rsidP="00060539">
      <w:pPr>
        <w:pStyle w:val="Liststycke"/>
        <w:rPr>
          <w:sz w:val="24"/>
          <w:szCs w:val="24"/>
          <w:lang w:val="en-US"/>
        </w:rPr>
      </w:pPr>
    </w:p>
    <w:p w:rsidR="003A684E" w:rsidRDefault="00F35678" w:rsidP="00F35678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information</w:t>
      </w:r>
    </w:p>
    <w:p w:rsidR="00823D06" w:rsidRDefault="00823D06" w:rsidP="00823D06">
      <w:pPr>
        <w:pStyle w:val="Liststycke"/>
        <w:rPr>
          <w:sz w:val="24"/>
          <w:szCs w:val="24"/>
          <w:lang w:val="en-US"/>
        </w:rPr>
      </w:pPr>
    </w:p>
    <w:p w:rsidR="00060539" w:rsidRDefault="00060539" w:rsidP="00823D06">
      <w:pPr>
        <w:pStyle w:val="Liststycke"/>
        <w:rPr>
          <w:sz w:val="24"/>
          <w:szCs w:val="24"/>
          <w:lang w:val="en-US"/>
        </w:rPr>
      </w:pPr>
    </w:p>
    <w:p w:rsidR="00823D06" w:rsidRDefault="00B66A8E" w:rsidP="00C27919">
      <w:pPr>
        <w:pStyle w:val="Liststyck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</w:t>
      </w:r>
      <w:r w:rsidR="00823D06">
        <w:rPr>
          <w:sz w:val="24"/>
          <w:szCs w:val="24"/>
          <w:lang w:val="en-US"/>
        </w:rPr>
        <w:t>end the recommendation</w:t>
      </w:r>
      <w:r>
        <w:rPr>
          <w:sz w:val="24"/>
          <w:szCs w:val="24"/>
          <w:lang w:val="en-US"/>
        </w:rPr>
        <w:t xml:space="preserve"> by e-mail to </w:t>
      </w:r>
      <w:hyperlink r:id="rId8" w:history="1">
        <w:r w:rsidRPr="000D24B7">
          <w:rPr>
            <w:rStyle w:val="Hyperlnk"/>
            <w:sz w:val="24"/>
            <w:szCs w:val="24"/>
            <w:lang w:val="en-US"/>
          </w:rPr>
          <w:t>admin@altutbildning.se</w:t>
        </w:r>
      </w:hyperlink>
      <w:r>
        <w:rPr>
          <w:lang w:val="en-US"/>
        </w:rPr>
        <w:t xml:space="preserve"> no later than</w:t>
      </w:r>
      <w:r w:rsidR="00823D06">
        <w:rPr>
          <w:sz w:val="24"/>
          <w:szCs w:val="24"/>
          <w:lang w:val="en-US"/>
        </w:rPr>
        <w:t xml:space="preserve"> the 20</w:t>
      </w:r>
      <w:r w:rsidR="00823D06" w:rsidRPr="00823D06">
        <w:rPr>
          <w:sz w:val="24"/>
          <w:szCs w:val="24"/>
          <w:vertAlign w:val="superscript"/>
          <w:lang w:val="en-US"/>
        </w:rPr>
        <w:t>th</w:t>
      </w:r>
      <w:r w:rsidR="00823D06">
        <w:rPr>
          <w:sz w:val="24"/>
          <w:szCs w:val="24"/>
          <w:lang w:val="en-US"/>
        </w:rPr>
        <w:t xml:space="preserve"> of </w:t>
      </w:r>
      <w:r w:rsidR="00C27919">
        <w:rPr>
          <w:sz w:val="24"/>
          <w:szCs w:val="24"/>
          <w:lang w:val="en-US"/>
        </w:rPr>
        <w:t>April</w:t>
      </w:r>
      <w:r>
        <w:rPr>
          <w:sz w:val="24"/>
          <w:szCs w:val="24"/>
          <w:lang w:val="en-US"/>
        </w:rPr>
        <w:t>.</w:t>
      </w:r>
    </w:p>
    <w:sectPr w:rsidR="00823D06" w:rsidSect="003466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42" w:rsidRDefault="00492A42" w:rsidP="00060539">
      <w:pPr>
        <w:spacing w:after="0" w:line="240" w:lineRule="auto"/>
      </w:pPr>
      <w:r>
        <w:separator/>
      </w:r>
    </w:p>
  </w:endnote>
  <w:endnote w:type="continuationSeparator" w:id="0">
    <w:p w:rsidR="00492A42" w:rsidRDefault="00492A42" w:rsidP="0006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42" w:rsidRDefault="00492A42" w:rsidP="00060539">
      <w:pPr>
        <w:spacing w:after="0" w:line="240" w:lineRule="auto"/>
      </w:pPr>
      <w:r>
        <w:separator/>
      </w:r>
    </w:p>
  </w:footnote>
  <w:footnote w:type="continuationSeparator" w:id="0">
    <w:p w:rsidR="00492A42" w:rsidRDefault="00492A42" w:rsidP="0006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14" w:rsidRDefault="007942F9">
    <w:pPr>
      <w:pStyle w:val="Sidhuvud"/>
    </w:pPr>
    <w:r>
      <w:rPr>
        <w:noProof/>
        <w:lang w:eastAsia="sv-SE"/>
      </w:rPr>
      <w:drawing>
        <wp:inline distT="0" distB="0" distL="0" distR="0">
          <wp:extent cx="1943100" cy="850347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farg_RGB_utskri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66" cy="85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CD2"/>
    <w:multiLevelType w:val="hybridMultilevel"/>
    <w:tmpl w:val="71181D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D1E"/>
    <w:rsid w:val="00030404"/>
    <w:rsid w:val="00060539"/>
    <w:rsid w:val="00073D1E"/>
    <w:rsid w:val="000D46D8"/>
    <w:rsid w:val="0016211B"/>
    <w:rsid w:val="001C11A7"/>
    <w:rsid w:val="00233CC6"/>
    <w:rsid w:val="002374E6"/>
    <w:rsid w:val="0025058E"/>
    <w:rsid w:val="002E763E"/>
    <w:rsid w:val="003466AF"/>
    <w:rsid w:val="003A684E"/>
    <w:rsid w:val="00475086"/>
    <w:rsid w:val="00492A42"/>
    <w:rsid w:val="005556C4"/>
    <w:rsid w:val="005F5965"/>
    <w:rsid w:val="0062092F"/>
    <w:rsid w:val="006316EB"/>
    <w:rsid w:val="00784231"/>
    <w:rsid w:val="007942F9"/>
    <w:rsid w:val="00823D06"/>
    <w:rsid w:val="008A2790"/>
    <w:rsid w:val="008F4DAD"/>
    <w:rsid w:val="00930045"/>
    <w:rsid w:val="00934F11"/>
    <w:rsid w:val="009A38C7"/>
    <w:rsid w:val="00A34BAA"/>
    <w:rsid w:val="00B66A8E"/>
    <w:rsid w:val="00B73214"/>
    <w:rsid w:val="00BD0E53"/>
    <w:rsid w:val="00C13DA8"/>
    <w:rsid w:val="00C27919"/>
    <w:rsid w:val="00D406BB"/>
    <w:rsid w:val="00F0739C"/>
    <w:rsid w:val="00F26155"/>
    <w:rsid w:val="00F35678"/>
    <w:rsid w:val="00F8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E5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23D0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6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0539"/>
  </w:style>
  <w:style w:type="paragraph" w:styleId="Sidfot">
    <w:name w:val="footer"/>
    <w:basedOn w:val="Normal"/>
    <w:link w:val="SidfotChar"/>
    <w:uiPriority w:val="99"/>
    <w:unhideWhenUsed/>
    <w:rsid w:val="0006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0539"/>
  </w:style>
  <w:style w:type="paragraph" w:styleId="Ballongtext">
    <w:name w:val="Balloon Text"/>
    <w:basedOn w:val="Normal"/>
    <w:link w:val="BallongtextChar"/>
    <w:uiPriority w:val="99"/>
    <w:semiHidden/>
    <w:unhideWhenUsed/>
    <w:rsid w:val="000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53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2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E5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23D0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6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0539"/>
  </w:style>
  <w:style w:type="paragraph" w:styleId="Sidfot">
    <w:name w:val="footer"/>
    <w:basedOn w:val="Normal"/>
    <w:link w:val="SidfotChar"/>
    <w:uiPriority w:val="99"/>
    <w:unhideWhenUsed/>
    <w:rsid w:val="0006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0539"/>
  </w:style>
  <w:style w:type="paragraph" w:styleId="Ballongtext">
    <w:name w:val="Balloon Text"/>
    <w:basedOn w:val="Normal"/>
    <w:link w:val="BallongtextChar"/>
    <w:uiPriority w:val="99"/>
    <w:semiHidden/>
    <w:unhideWhenUsed/>
    <w:rsid w:val="000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53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2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ltutbildning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och Margareta</dc:creator>
  <cp:lastModifiedBy>Maria Brolin</cp:lastModifiedBy>
  <cp:revision>2</cp:revision>
  <dcterms:created xsi:type="dcterms:W3CDTF">2017-02-04T18:33:00Z</dcterms:created>
  <dcterms:modified xsi:type="dcterms:W3CDTF">2017-02-04T18:33:00Z</dcterms:modified>
</cp:coreProperties>
</file>